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741508" w:rsidRDefault="00510231" w:rsidP="0074150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C3293D">
        <w:rPr>
          <w:rFonts w:ascii="Times New Roman" w:hAnsi="Times New Roman"/>
          <w:szCs w:val="22"/>
        </w:rPr>
        <w:t>Hardness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  <w:r w:rsidR="00741508">
        <w:rPr>
          <w:rFonts w:ascii="Times New Roman" w:hAnsi="Times New Roman"/>
          <w:szCs w:val="22"/>
        </w:rPr>
        <w:t>The determination of Hardness shall be for:</w:t>
      </w:r>
    </w:p>
    <w:p w:rsidR="00741508" w:rsidRPr="00D423E0" w:rsidRDefault="00741508" w:rsidP="00741508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Total Hardness</w:t>
      </w:r>
    </w:p>
    <w:p w:rsidR="00484A6C" w:rsidRPr="00741508" w:rsidRDefault="00741508" w:rsidP="00741508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Calcium Hardness</w:t>
      </w:r>
      <w:r>
        <w:rPr>
          <w:rFonts w:ascii="Times New Roman" w:hAnsi="Times New Roman"/>
          <w:szCs w:val="22"/>
          <w:highlight w:val="yellow"/>
        </w:rPr>
        <w:br/>
      </w:r>
      <w:r w:rsidRPr="00741508">
        <w:rPr>
          <w:rFonts w:ascii="Times New Roman" w:hAnsi="Times New Roman"/>
          <w:szCs w:val="22"/>
          <w:highlight w:val="yellow"/>
        </w:rPr>
        <w:t>[   ] Total Hardness &amp; Calcium</w:t>
      </w:r>
      <w:r w:rsidRPr="00741508">
        <w:rPr>
          <w:rFonts w:ascii="Times New Roman" w:hAnsi="Times New Roman"/>
          <w:szCs w:val="22"/>
          <w:highlight w:val="yellow"/>
        </w:rPr>
        <w:br/>
        <w:t>[   ] Total Hardness &amp; Calcium &amp; Magnesium</w:t>
      </w:r>
    </w:p>
    <w:p w:rsidR="00741508" w:rsidRPr="00741508" w:rsidRDefault="00741508" w:rsidP="00741508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24"/>
          <w:szCs w:val="22"/>
          <w:highlight w:val="yellow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741508">
        <w:rPr>
          <w:rFonts w:ascii="Times New Roman" w:hAnsi="Times New Roman"/>
          <w:szCs w:val="22"/>
        </w:rPr>
        <w:t xml:space="preserve">Total </w:t>
      </w:r>
      <w:r w:rsidR="00C3293D">
        <w:rPr>
          <w:rFonts w:ascii="Times New Roman" w:hAnsi="Times New Roman"/>
          <w:szCs w:val="22"/>
        </w:rPr>
        <w:t>Hardness</w:t>
      </w:r>
      <w:r w:rsidR="00741508">
        <w:rPr>
          <w:rFonts w:ascii="Times New Roman" w:hAnsi="Times New Roman"/>
          <w:szCs w:val="22"/>
        </w:rPr>
        <w:t xml:space="preserve"> and Calcium Hardness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>at 6</w:t>
      </w:r>
      <w:r w:rsidR="00741508">
        <w:t>1</w:t>
      </w:r>
      <w:r w:rsidR="00484A6C">
        <w:t xml:space="preserve">0 nm </w:t>
      </w:r>
      <w:r w:rsidR="00840583">
        <w:t xml:space="preserve">using </w:t>
      </w:r>
      <w:proofErr w:type="spellStart"/>
      <w:r w:rsidR="00741508">
        <w:t>calmagite</w:t>
      </w:r>
      <w:proofErr w:type="spellEnd"/>
      <w:r w:rsidR="00741508">
        <w:t xml:space="preserve">/EDTA for Total Hardness and </w:t>
      </w:r>
      <w:proofErr w:type="spellStart"/>
      <w:r w:rsidR="00741508">
        <w:t>hydroxynaphthol</w:t>
      </w:r>
      <w:proofErr w:type="spellEnd"/>
      <w:r w:rsidR="00741508">
        <w:t xml:space="preserve"> blue/EDTA for Calcium Hardness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</w:t>
      </w:r>
      <w:proofErr w:type="gramStart"/>
      <w:r w:rsidR="00CB1D47">
        <w:rPr>
          <w:highlight w:val="yellow"/>
        </w:rPr>
        <w:t xml:space="preserve">  ]</w:t>
      </w:r>
      <w:proofErr w:type="gramEnd"/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9B0A9A">
        <w:rPr>
          <w:highlight w:val="yellow"/>
        </w:rPr>
        <w:t>.0025</w:t>
      </w:r>
      <w:r w:rsidR="00CB1D47">
        <w:rPr>
          <w:highlight w:val="yellow"/>
        </w:rPr>
        <w:t xml:space="preserve"> to </w:t>
      </w:r>
      <w:r w:rsidR="00741508">
        <w:rPr>
          <w:highlight w:val="yellow"/>
        </w:rPr>
        <w:t>0.1 m</w:t>
      </w:r>
      <w:r w:rsidR="00265BCE">
        <w:rPr>
          <w:highlight w:val="yellow"/>
        </w:rPr>
        <w:t>g</w:t>
      </w:r>
      <w:r w:rsidR="00CB1D47">
        <w:rPr>
          <w:highlight w:val="yellow"/>
        </w:rPr>
        <w:t>/L</w:t>
      </w:r>
      <w:r w:rsidR="00741508">
        <w:rPr>
          <w:highlight w:val="yellow"/>
        </w:rPr>
        <w:t xml:space="preserve"> CaCO</w:t>
      </w:r>
      <w:r w:rsidR="00741508" w:rsidRPr="00741508">
        <w:rPr>
          <w:highlight w:val="yellow"/>
          <w:vertAlign w:val="subscript"/>
        </w:rPr>
        <w:t>3</w:t>
      </w:r>
      <w:r w:rsidR="00CB1D47">
        <w:rPr>
          <w:highlight w:val="yellow"/>
        </w:rPr>
        <w:t xml:space="preserve"> </w:t>
      </w:r>
      <w:r w:rsidR="00E82AE0" w:rsidRPr="0073013E">
        <w:rPr>
          <w:highlight w:val="yellow"/>
        </w:rPr>
        <w:t xml:space="preserve">(parts per </w:t>
      </w:r>
      <w:r w:rsidR="00741508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9B0A9A">
        <w:rPr>
          <w:highlight w:val="yellow"/>
        </w:rPr>
        <w:t>.005</w:t>
      </w:r>
      <w:r w:rsidR="00CB1D47">
        <w:rPr>
          <w:highlight w:val="yellow"/>
        </w:rPr>
        <w:t xml:space="preserve"> to </w:t>
      </w:r>
      <w:r w:rsidR="00741508">
        <w:rPr>
          <w:highlight w:val="yellow"/>
        </w:rPr>
        <w:t>0.25 m</w:t>
      </w:r>
      <w:r w:rsidR="00CB1D47">
        <w:rPr>
          <w:highlight w:val="yellow"/>
        </w:rPr>
        <w:t xml:space="preserve">g/L </w:t>
      </w:r>
      <w:r w:rsidR="00CB1D47">
        <w:rPr>
          <w:highlight w:val="yellow"/>
        </w:rPr>
        <w:br/>
        <w:t>[   ] 0</w:t>
      </w:r>
      <w:r w:rsidR="009B0A9A">
        <w:rPr>
          <w:highlight w:val="yellow"/>
        </w:rPr>
        <w:t>.005</w:t>
      </w:r>
      <w:r w:rsidR="00CB1D47">
        <w:rPr>
          <w:highlight w:val="yellow"/>
        </w:rPr>
        <w:t xml:space="preserve"> to </w:t>
      </w:r>
      <w:r w:rsidR="00741508">
        <w:rPr>
          <w:highlight w:val="yellow"/>
        </w:rPr>
        <w:t>0.5 m</w:t>
      </w:r>
      <w:r w:rsidR="00CB1D47">
        <w:rPr>
          <w:highlight w:val="yellow"/>
        </w:rPr>
        <w:t>g/L</w:t>
      </w:r>
      <w:r w:rsidR="00741508">
        <w:rPr>
          <w:highlight w:val="yellow"/>
        </w:rPr>
        <w:br/>
        <w:t>[   ] 0</w:t>
      </w:r>
      <w:r w:rsidR="009B0A9A">
        <w:rPr>
          <w:highlight w:val="yellow"/>
        </w:rPr>
        <w:t>.025</w:t>
      </w:r>
      <w:r w:rsidR="00741508">
        <w:rPr>
          <w:highlight w:val="yellow"/>
        </w:rPr>
        <w:t xml:space="preserve"> to 1 mg/L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Pr="0073013E">
        <w:rPr>
          <w:highlight w:val="yellow"/>
        </w:rPr>
        <w:t>0</w:t>
      </w:r>
      <w:r w:rsidR="009B0A9A">
        <w:rPr>
          <w:highlight w:val="yellow"/>
        </w:rPr>
        <w:t>.2</w:t>
      </w:r>
      <w:r w:rsidRPr="0073013E">
        <w:rPr>
          <w:highlight w:val="yellow"/>
        </w:rPr>
        <w:t xml:space="preserve"> to </w:t>
      </w:r>
      <w:r w:rsidR="00741508">
        <w:rPr>
          <w:highlight w:val="yellow"/>
        </w:rPr>
        <w:t>4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9B0A9A">
        <w:rPr>
          <w:rFonts w:ascii="Times New Roman" w:hAnsi="Times New Roman"/>
          <w:szCs w:val="22"/>
          <w:highlight w:val="yellow"/>
        </w:rPr>
        <w:t>.4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741508">
        <w:rPr>
          <w:rFonts w:ascii="Times New Roman" w:hAnsi="Times New Roman"/>
          <w:szCs w:val="22"/>
          <w:highlight w:val="yellow"/>
        </w:rPr>
        <w:t>8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B0A9A">
        <w:rPr>
          <w:highlight w:val="yellow"/>
        </w:rPr>
        <w:t>2.5</w:t>
      </w:r>
      <w:r w:rsidR="00CB1D47">
        <w:rPr>
          <w:highlight w:val="yellow"/>
        </w:rPr>
        <w:t xml:space="preserve"> to </w:t>
      </w:r>
      <w:r w:rsidR="00741508">
        <w:rPr>
          <w:highlight w:val="yellow"/>
        </w:rPr>
        <w:t>10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41508">
        <w:rPr>
          <w:rFonts w:ascii="Times New Roman" w:hAnsi="Times New Roman"/>
          <w:szCs w:val="22"/>
        </w:rPr>
        <w:t>2.5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  <w:r w:rsidR="00741508">
        <w:t xml:space="preserve"> CaCO</w:t>
      </w:r>
      <w:r w:rsidR="00741508" w:rsidRPr="00741508">
        <w:rPr>
          <w:vertAlign w:val="subscript"/>
        </w:rPr>
        <w:t>3</w:t>
      </w:r>
      <w:r w:rsidR="00741508">
        <w:t xml:space="preserve">  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741508">
        <w:rPr>
          <w:rFonts w:ascii="Times New Roman" w:hAnsi="Times New Roman"/>
          <w:szCs w:val="22"/>
        </w:rPr>
        <w:t>0</w:t>
      </w:r>
      <w:r w:rsidR="009E78CF">
        <w:rPr>
          <w:rFonts w:ascii="Times New Roman" w:hAnsi="Times New Roman"/>
          <w:szCs w:val="22"/>
        </w:rPr>
        <w:t xml:space="preserve"> minutes (dilution +5 min.)</w:t>
      </w:r>
      <w:r w:rsidR="00741508">
        <w:rPr>
          <w:rFonts w:ascii="Times New Roman" w:hAnsi="Times New Roman"/>
          <w:szCs w:val="22"/>
        </w:rPr>
        <w:t xml:space="preserve"> per parameter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3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C3293D">
        <w:rPr>
          <w:rFonts w:ascii="Times New Roman" w:hAnsi="Times New Roman"/>
          <w:szCs w:val="22"/>
        </w:rPr>
        <w:t>Hardness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C3293D">
        <w:rPr>
          <w:rFonts w:ascii="Times New Roman" w:hAnsi="Times New Roman"/>
          <w:szCs w:val="22"/>
        </w:rPr>
        <w:t>Hardness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C3293D">
        <w:rPr>
          <w:rFonts w:ascii="Times New Roman" w:hAnsi="Times New Roman"/>
          <w:szCs w:val="22"/>
        </w:rPr>
        <w:t>Hardness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741508" w:rsidRPr="00F13C91" w:rsidRDefault="00741508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3 parameters in parallel.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C3293D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Hardness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0F088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324427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Dec</w:t>
                            </w:r>
                            <w:bookmarkStart w:id="5" w:name="_GoBack"/>
                            <w:bookmarkEnd w:id="5"/>
                            <w:r w:rsidR="00F547C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0F088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324427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Dec</w:t>
                      </w:r>
                      <w:bookmarkStart w:id="6" w:name="_GoBack"/>
                      <w:bookmarkEnd w:id="6"/>
                      <w:r w:rsidR="00F547C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E0" w:rsidRDefault="00927DE0">
      <w:r>
        <w:separator/>
      </w:r>
    </w:p>
  </w:endnote>
  <w:endnote w:type="continuationSeparator" w:id="0">
    <w:p w:rsidR="00927DE0" w:rsidRDefault="009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E0" w:rsidRDefault="00927DE0">
      <w:r>
        <w:separator/>
      </w:r>
    </w:p>
  </w:footnote>
  <w:footnote w:type="continuationSeparator" w:id="0">
    <w:p w:rsidR="00927DE0" w:rsidRDefault="0092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</w:t>
    </w:r>
    <w:r w:rsidR="00C3293D">
      <w:rPr>
        <w:sz w:val="22"/>
      </w:rPr>
      <w:t>83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F0880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5D4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24427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1508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27DE0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0A9A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293D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10799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8029-6F05-4A6B-AF1A-7380DF9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5741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6</cp:revision>
  <cp:lastPrinted>2010-03-03T16:04:00Z</cp:lastPrinted>
  <dcterms:created xsi:type="dcterms:W3CDTF">2019-05-21T07:09:00Z</dcterms:created>
  <dcterms:modified xsi:type="dcterms:W3CDTF">2019-12-16T14:32:00Z</dcterms:modified>
</cp:coreProperties>
</file>